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7C9D" w14:textId="77777777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421ABF6F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>í v</w:t>
      </w:r>
      <w:r w:rsidR="00E43E54">
        <w:rPr>
          <w:b/>
          <w:bCs/>
          <w:sz w:val="32"/>
          <w:szCs w:val="32"/>
        </w:rPr>
        <w:t> </w:t>
      </w:r>
      <w:r w:rsidR="00A94B39">
        <w:rPr>
          <w:b/>
          <w:bCs/>
          <w:sz w:val="32"/>
          <w:szCs w:val="32"/>
        </w:rPr>
        <w:t>PONDĚLÍ</w:t>
      </w:r>
      <w:r w:rsidR="006F01ED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A94B39">
        <w:rPr>
          <w:b/>
          <w:bCs/>
          <w:sz w:val="32"/>
          <w:szCs w:val="32"/>
        </w:rPr>
        <w:t>12</w:t>
      </w:r>
      <w:r w:rsidR="00F902DE">
        <w:rPr>
          <w:b/>
          <w:bCs/>
          <w:sz w:val="32"/>
          <w:szCs w:val="32"/>
        </w:rPr>
        <w:t>.10</w:t>
      </w:r>
      <w:r w:rsidRPr="002A5AD6">
        <w:rPr>
          <w:b/>
          <w:bCs/>
          <w:sz w:val="32"/>
          <w:szCs w:val="32"/>
        </w:rPr>
        <w:t>.2020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kontrolu a čištění komínu je 350 kč</w:t>
      </w:r>
    </w:p>
    <w:p w14:paraId="271358B3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Pr="002A5AD6">
        <w:rPr>
          <w:sz w:val="28"/>
          <w:szCs w:val="28"/>
        </w:rPr>
        <w:t>350 kč</w:t>
      </w:r>
    </w:p>
    <w:p w14:paraId="2C3E8F97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revizi kotle na tuhá paliva je 800 kč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>TOPENÁŘSKÝ SERVIS s.r.o</w:t>
      </w:r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34CBF"/>
    <w:rsid w:val="001944CB"/>
    <w:rsid w:val="002914BB"/>
    <w:rsid w:val="002A5AD6"/>
    <w:rsid w:val="00355263"/>
    <w:rsid w:val="00363EA2"/>
    <w:rsid w:val="003C104A"/>
    <w:rsid w:val="003E59F8"/>
    <w:rsid w:val="00465AAC"/>
    <w:rsid w:val="00560F45"/>
    <w:rsid w:val="005C34EA"/>
    <w:rsid w:val="005D2CF4"/>
    <w:rsid w:val="005F6DBB"/>
    <w:rsid w:val="00652E03"/>
    <w:rsid w:val="006846C8"/>
    <w:rsid w:val="006F01ED"/>
    <w:rsid w:val="00747329"/>
    <w:rsid w:val="007669E8"/>
    <w:rsid w:val="00782238"/>
    <w:rsid w:val="007C772F"/>
    <w:rsid w:val="007D0CF6"/>
    <w:rsid w:val="008B23F4"/>
    <w:rsid w:val="009E5A5F"/>
    <w:rsid w:val="00A23607"/>
    <w:rsid w:val="00A411FF"/>
    <w:rsid w:val="00A81993"/>
    <w:rsid w:val="00A87001"/>
    <w:rsid w:val="00A94B39"/>
    <w:rsid w:val="00A9685D"/>
    <w:rsid w:val="00B00143"/>
    <w:rsid w:val="00B078FC"/>
    <w:rsid w:val="00BC0E0C"/>
    <w:rsid w:val="00C07A72"/>
    <w:rsid w:val="00C36AAE"/>
    <w:rsid w:val="00C42242"/>
    <w:rsid w:val="00D37D7B"/>
    <w:rsid w:val="00DA25FF"/>
    <w:rsid w:val="00E43E54"/>
    <w:rsid w:val="00EE12FA"/>
    <w:rsid w:val="00F30F96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Sabina</cp:lastModifiedBy>
  <cp:revision>61</cp:revision>
  <cp:lastPrinted>2020-08-25T22:34:00Z</cp:lastPrinted>
  <dcterms:created xsi:type="dcterms:W3CDTF">2020-05-28T19:31:00Z</dcterms:created>
  <dcterms:modified xsi:type="dcterms:W3CDTF">2020-09-30T17:23:00Z</dcterms:modified>
</cp:coreProperties>
</file>